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1E99" w14:textId="64EFF1B3" w:rsidR="00D80B70" w:rsidRPr="008A1891" w:rsidRDefault="00C12C1B" w:rsidP="008A1891">
      <w:pPr>
        <w:spacing w:after="96"/>
        <w:jc w:val="center"/>
        <w:rPr>
          <w:b/>
          <w:sz w:val="36"/>
          <w:szCs w:val="36"/>
        </w:rPr>
      </w:pPr>
      <w:r w:rsidRPr="008A1891">
        <w:rPr>
          <w:b/>
          <w:sz w:val="36"/>
          <w:szCs w:val="36"/>
        </w:rPr>
        <w:t>The Anointing of Christ</w:t>
      </w:r>
    </w:p>
    <w:p w14:paraId="64184075" w14:textId="116DBFF1" w:rsidR="00C12C1B" w:rsidRDefault="00C12C1B" w:rsidP="00AD55EC">
      <w:pPr>
        <w:spacing w:after="96"/>
      </w:pPr>
    </w:p>
    <w:p w14:paraId="3A69488F" w14:textId="351E8ADF" w:rsidR="00C12C1B" w:rsidRPr="00DD559C" w:rsidRDefault="00C12C1B" w:rsidP="00DD559C">
      <w:pPr>
        <w:spacing w:after="96"/>
        <w:ind w:firstLine="90"/>
        <w:rPr>
          <w:b/>
          <w:sz w:val="28"/>
          <w:szCs w:val="28"/>
        </w:rPr>
      </w:pPr>
      <w:r w:rsidRPr="00DD559C">
        <w:rPr>
          <w:b/>
          <w:sz w:val="28"/>
          <w:szCs w:val="28"/>
        </w:rPr>
        <w:t xml:space="preserve">Luke 4:18 – </w:t>
      </w:r>
      <w:r w:rsidR="009F1EB4">
        <w:rPr>
          <w:b/>
          <w:sz w:val="28"/>
          <w:szCs w:val="28"/>
        </w:rPr>
        <w:t>The Spirit of the Lord is on me, because he has anointed me to preach good news to the poor. He has sent me to proclaim freedom for the prisoners and recovery of sight for the blind, to release the oppressed, to proclaim the year of the Lord’s favor.</w:t>
      </w:r>
    </w:p>
    <w:p w14:paraId="5023D811" w14:textId="4F363209" w:rsidR="00C12C1B" w:rsidRPr="00C35005" w:rsidRDefault="00C12C1B" w:rsidP="00AD55EC">
      <w:pPr>
        <w:spacing w:after="96"/>
        <w:rPr>
          <w:sz w:val="28"/>
          <w:szCs w:val="28"/>
        </w:rPr>
      </w:pPr>
    </w:p>
    <w:p w14:paraId="6D2A6593" w14:textId="3A5F29AA" w:rsidR="00C35005" w:rsidRPr="0027095F" w:rsidRDefault="00C35005" w:rsidP="00C35005">
      <w:pPr>
        <w:spacing w:after="96"/>
        <w:ind w:firstLine="0"/>
        <w:rPr>
          <w:b/>
          <w:sz w:val="28"/>
          <w:szCs w:val="28"/>
        </w:rPr>
      </w:pPr>
      <w:r w:rsidRPr="0027095F">
        <w:rPr>
          <w:b/>
          <w:sz w:val="28"/>
          <w:szCs w:val="28"/>
        </w:rPr>
        <w:t>Have you ever wondered what Jesus was preaching when he was speaking about the Kingdom of Heaven?</w:t>
      </w:r>
    </w:p>
    <w:p w14:paraId="08B6521B" w14:textId="0846D3B9" w:rsidR="00DC6BA4" w:rsidRDefault="0027095F" w:rsidP="00E116DD">
      <w:pPr>
        <w:pStyle w:val="ListParagraph"/>
        <w:numPr>
          <w:ilvl w:val="0"/>
          <w:numId w:val="3"/>
        </w:numPr>
        <w:spacing w:after="96"/>
        <w:rPr>
          <w:sz w:val="28"/>
          <w:szCs w:val="28"/>
        </w:rPr>
      </w:pPr>
      <w:r w:rsidRPr="00253C18">
        <w:rPr>
          <w:sz w:val="28"/>
          <w:szCs w:val="28"/>
        </w:rPr>
        <w:t>Matthew 4:23 – Jesus went throughout Galilee, teaching in their synagogues, preaching the good news of the kingdom, and healing every disease and sickness among the people.</w:t>
      </w:r>
      <w:r w:rsidR="00253C18">
        <w:rPr>
          <w:sz w:val="28"/>
          <w:szCs w:val="28"/>
        </w:rPr>
        <w:t xml:space="preserve"> (</w:t>
      </w:r>
      <w:r w:rsidRPr="00253C18">
        <w:rPr>
          <w:sz w:val="28"/>
          <w:szCs w:val="28"/>
        </w:rPr>
        <w:t>Luke 4:43</w:t>
      </w:r>
      <w:r w:rsidR="00E116DD">
        <w:rPr>
          <w:sz w:val="28"/>
          <w:szCs w:val="28"/>
        </w:rPr>
        <w:t>, 8:1</w:t>
      </w:r>
      <w:r w:rsidR="00253C18">
        <w:rPr>
          <w:sz w:val="28"/>
          <w:szCs w:val="28"/>
        </w:rPr>
        <w:t>)</w:t>
      </w:r>
    </w:p>
    <w:p w14:paraId="20350958" w14:textId="6220BEA2" w:rsidR="00E116DD" w:rsidRDefault="00E116DD" w:rsidP="00E116DD">
      <w:pPr>
        <w:pStyle w:val="ListParagraph"/>
        <w:numPr>
          <w:ilvl w:val="0"/>
          <w:numId w:val="3"/>
        </w:numPr>
        <w:spacing w:after="96"/>
        <w:rPr>
          <w:sz w:val="28"/>
          <w:szCs w:val="28"/>
        </w:rPr>
      </w:pPr>
      <w:r>
        <w:rPr>
          <w:sz w:val="28"/>
          <w:szCs w:val="28"/>
        </w:rPr>
        <w:t xml:space="preserve">It was a message of hope – Luke 4:18; He would heal, deliver, restore and give grace. </w:t>
      </w:r>
    </w:p>
    <w:p w14:paraId="77B6A24E" w14:textId="20928B25" w:rsidR="00C77763" w:rsidRDefault="004A2F62" w:rsidP="0027095F">
      <w:pPr>
        <w:pStyle w:val="ListParagraph"/>
        <w:numPr>
          <w:ilvl w:val="0"/>
          <w:numId w:val="3"/>
        </w:numPr>
        <w:spacing w:after="96"/>
        <w:rPr>
          <w:sz w:val="28"/>
          <w:szCs w:val="28"/>
        </w:rPr>
      </w:pPr>
      <w:r>
        <w:rPr>
          <w:sz w:val="28"/>
          <w:szCs w:val="28"/>
        </w:rPr>
        <w:t>It was a message of humility and moral character – Lu</w:t>
      </w:r>
      <w:r w:rsidR="00C77763">
        <w:rPr>
          <w:sz w:val="28"/>
          <w:szCs w:val="28"/>
        </w:rPr>
        <w:t xml:space="preserve">ke 18:16-17 </w:t>
      </w:r>
    </w:p>
    <w:p w14:paraId="296DA388" w14:textId="17510869" w:rsidR="006B5CEA" w:rsidRDefault="006B5CEA" w:rsidP="0027095F">
      <w:pPr>
        <w:pStyle w:val="ListParagraph"/>
        <w:numPr>
          <w:ilvl w:val="0"/>
          <w:numId w:val="3"/>
        </w:numPr>
        <w:spacing w:after="96"/>
        <w:rPr>
          <w:sz w:val="28"/>
          <w:szCs w:val="28"/>
        </w:rPr>
      </w:pPr>
      <w:r>
        <w:rPr>
          <w:sz w:val="28"/>
          <w:szCs w:val="28"/>
        </w:rPr>
        <w:t>Christ was anointed to preach the good news of the kingdom</w:t>
      </w:r>
    </w:p>
    <w:p w14:paraId="07921C40" w14:textId="4D284AD7" w:rsidR="00C77763" w:rsidRDefault="00C77763" w:rsidP="006B5CEA">
      <w:pPr>
        <w:spacing w:after="96"/>
        <w:ind w:firstLine="0"/>
        <w:rPr>
          <w:sz w:val="28"/>
          <w:szCs w:val="28"/>
        </w:rPr>
      </w:pPr>
    </w:p>
    <w:p w14:paraId="1DCBFC0A" w14:textId="53C91D92" w:rsidR="006B5CEA" w:rsidRPr="006B5CEA" w:rsidRDefault="006B5CEA" w:rsidP="006B5CEA">
      <w:pPr>
        <w:spacing w:after="96"/>
        <w:ind w:firstLine="0"/>
        <w:rPr>
          <w:b/>
          <w:sz w:val="32"/>
          <w:szCs w:val="32"/>
        </w:rPr>
      </w:pPr>
      <w:r w:rsidRPr="006B5CEA">
        <w:rPr>
          <w:b/>
          <w:sz w:val="32"/>
          <w:szCs w:val="32"/>
        </w:rPr>
        <w:t>His message was the words he spoke, the works he performed, and the life he lived</w:t>
      </w:r>
    </w:p>
    <w:p w14:paraId="658046E0" w14:textId="7EFF264E" w:rsidR="006B5CEA" w:rsidRDefault="006B5CEA" w:rsidP="006B5CEA">
      <w:pPr>
        <w:pStyle w:val="ListParagraph"/>
        <w:numPr>
          <w:ilvl w:val="0"/>
          <w:numId w:val="4"/>
        </w:numPr>
        <w:spacing w:after="96"/>
        <w:rPr>
          <w:sz w:val="28"/>
          <w:szCs w:val="28"/>
        </w:rPr>
      </w:pPr>
      <w:r>
        <w:rPr>
          <w:sz w:val="28"/>
          <w:szCs w:val="28"/>
        </w:rPr>
        <w:t xml:space="preserve">Notice: He didn’t use a bunch of “religious speak” and he broke his message down into easily understandable parts… Many </w:t>
      </w:r>
      <w:proofErr w:type="gramStart"/>
      <w:r>
        <w:rPr>
          <w:sz w:val="28"/>
          <w:szCs w:val="28"/>
        </w:rPr>
        <w:t>times</w:t>
      </w:r>
      <w:proofErr w:type="gramEnd"/>
      <w:r>
        <w:rPr>
          <w:sz w:val="28"/>
          <w:szCs w:val="28"/>
        </w:rPr>
        <w:t xml:space="preserve"> he said, “The Kingdom is like…” and then proceeded to give a story or a parable to illustrate his point.</w:t>
      </w:r>
    </w:p>
    <w:p w14:paraId="1D6D87E8" w14:textId="77777777" w:rsidR="00BD14B4" w:rsidRPr="00BD14B4" w:rsidRDefault="00BD14B4" w:rsidP="00BD14B4">
      <w:pPr>
        <w:spacing w:after="96"/>
        <w:rPr>
          <w:sz w:val="28"/>
          <w:szCs w:val="28"/>
        </w:rPr>
      </w:pPr>
    </w:p>
    <w:p w14:paraId="36FBE53E" w14:textId="1BB3E489" w:rsidR="006B5CEA" w:rsidRDefault="006B5CEA" w:rsidP="006B5CEA">
      <w:pPr>
        <w:pStyle w:val="ListParagraph"/>
        <w:numPr>
          <w:ilvl w:val="0"/>
          <w:numId w:val="4"/>
        </w:numPr>
        <w:spacing w:after="96"/>
        <w:rPr>
          <w:sz w:val="28"/>
          <w:szCs w:val="28"/>
        </w:rPr>
      </w:pPr>
      <w:r>
        <w:rPr>
          <w:sz w:val="28"/>
          <w:szCs w:val="28"/>
        </w:rPr>
        <w:lastRenderedPageBreak/>
        <w:t>The kingdom is like…</w:t>
      </w:r>
    </w:p>
    <w:p w14:paraId="23DFD66D" w14:textId="55D52567" w:rsidR="004A2F62" w:rsidRPr="004A2F62" w:rsidRDefault="00B5522E" w:rsidP="004A2F62">
      <w:pPr>
        <w:pStyle w:val="ListParagraph"/>
        <w:numPr>
          <w:ilvl w:val="0"/>
          <w:numId w:val="6"/>
        </w:numPr>
        <w:spacing w:after="96"/>
        <w:ind w:left="1080"/>
        <w:rPr>
          <w:sz w:val="28"/>
          <w:szCs w:val="28"/>
        </w:rPr>
      </w:pPr>
      <w:r>
        <w:rPr>
          <w:sz w:val="28"/>
          <w:szCs w:val="28"/>
        </w:rPr>
        <w:t>The parables of Matthew 13</w:t>
      </w:r>
    </w:p>
    <w:p w14:paraId="53A949A4" w14:textId="7298B5A9" w:rsidR="00B5522E" w:rsidRDefault="00B5522E" w:rsidP="00B5522E">
      <w:pPr>
        <w:pStyle w:val="ListParagraph"/>
        <w:numPr>
          <w:ilvl w:val="0"/>
          <w:numId w:val="6"/>
        </w:numPr>
        <w:spacing w:after="96"/>
        <w:ind w:left="1080"/>
        <w:rPr>
          <w:sz w:val="28"/>
          <w:szCs w:val="28"/>
        </w:rPr>
      </w:pPr>
      <w:r>
        <w:rPr>
          <w:sz w:val="28"/>
          <w:szCs w:val="28"/>
        </w:rPr>
        <w:t>Three examples of serving in Matthew 25</w:t>
      </w:r>
    </w:p>
    <w:p w14:paraId="13A273FD" w14:textId="77777777" w:rsidR="00BD14B4" w:rsidRDefault="00BD14B4" w:rsidP="00BD14B4">
      <w:pPr>
        <w:pStyle w:val="ListParagraph"/>
        <w:spacing w:after="96"/>
        <w:ind w:firstLine="0"/>
        <w:rPr>
          <w:sz w:val="28"/>
          <w:szCs w:val="28"/>
        </w:rPr>
      </w:pPr>
    </w:p>
    <w:p w14:paraId="71375255" w14:textId="5128571A" w:rsidR="00B5522E" w:rsidRDefault="00B5522E" w:rsidP="00B5522E">
      <w:pPr>
        <w:pStyle w:val="ListParagraph"/>
        <w:numPr>
          <w:ilvl w:val="0"/>
          <w:numId w:val="8"/>
        </w:numPr>
        <w:spacing w:after="96"/>
        <w:rPr>
          <w:sz w:val="28"/>
          <w:szCs w:val="28"/>
        </w:rPr>
      </w:pPr>
      <w:r>
        <w:rPr>
          <w:sz w:val="28"/>
          <w:szCs w:val="28"/>
        </w:rPr>
        <w:t>He was anointed to preach:</w:t>
      </w:r>
    </w:p>
    <w:p w14:paraId="2B81078B" w14:textId="1FC911E4" w:rsidR="00B5522E" w:rsidRDefault="00B5522E" w:rsidP="00B5522E">
      <w:pPr>
        <w:pStyle w:val="ListParagraph"/>
        <w:numPr>
          <w:ilvl w:val="0"/>
          <w:numId w:val="9"/>
        </w:numPr>
        <w:spacing w:after="96"/>
        <w:ind w:left="1080"/>
        <w:rPr>
          <w:sz w:val="28"/>
          <w:szCs w:val="28"/>
        </w:rPr>
      </w:pPr>
      <w:r>
        <w:rPr>
          <w:sz w:val="28"/>
          <w:szCs w:val="28"/>
        </w:rPr>
        <w:t>Healing to the sick</w:t>
      </w:r>
    </w:p>
    <w:p w14:paraId="7FC01F28" w14:textId="6E23F3B5" w:rsidR="00B5522E" w:rsidRDefault="00B5522E" w:rsidP="00B5522E">
      <w:pPr>
        <w:pStyle w:val="ListParagraph"/>
        <w:numPr>
          <w:ilvl w:val="0"/>
          <w:numId w:val="9"/>
        </w:numPr>
        <w:spacing w:after="96"/>
        <w:ind w:left="1080"/>
        <w:rPr>
          <w:sz w:val="28"/>
          <w:szCs w:val="28"/>
        </w:rPr>
      </w:pPr>
      <w:r>
        <w:rPr>
          <w:sz w:val="28"/>
          <w:szCs w:val="28"/>
        </w:rPr>
        <w:t>Deliverance from oppression</w:t>
      </w:r>
    </w:p>
    <w:p w14:paraId="74494B9B" w14:textId="6A4CBFF7" w:rsidR="00B5522E" w:rsidRDefault="00B5522E" w:rsidP="00B5522E">
      <w:pPr>
        <w:pStyle w:val="ListParagraph"/>
        <w:numPr>
          <w:ilvl w:val="0"/>
          <w:numId w:val="9"/>
        </w:numPr>
        <w:spacing w:after="96"/>
        <w:ind w:left="1080"/>
        <w:rPr>
          <w:sz w:val="28"/>
          <w:szCs w:val="28"/>
        </w:rPr>
      </w:pPr>
      <w:r>
        <w:rPr>
          <w:sz w:val="28"/>
          <w:szCs w:val="28"/>
        </w:rPr>
        <w:t>A day of Grace</w:t>
      </w:r>
    </w:p>
    <w:p w14:paraId="5B32EDE9" w14:textId="77777777" w:rsidR="00DC0715" w:rsidRDefault="00DC0715" w:rsidP="00B5522E">
      <w:pPr>
        <w:spacing w:after="96"/>
        <w:ind w:firstLine="0"/>
        <w:rPr>
          <w:sz w:val="28"/>
          <w:szCs w:val="28"/>
        </w:rPr>
      </w:pPr>
    </w:p>
    <w:p w14:paraId="3C425F5F" w14:textId="5F512323" w:rsidR="00B5522E" w:rsidRPr="00DC0715" w:rsidRDefault="00B5522E" w:rsidP="00B5522E">
      <w:pPr>
        <w:spacing w:after="96"/>
        <w:ind w:firstLine="0"/>
        <w:rPr>
          <w:b/>
          <w:sz w:val="32"/>
          <w:szCs w:val="32"/>
        </w:rPr>
      </w:pPr>
      <w:r w:rsidRPr="00DC0715">
        <w:rPr>
          <w:b/>
          <w:sz w:val="32"/>
          <w:szCs w:val="32"/>
        </w:rPr>
        <w:t>Then He Went Away</w:t>
      </w:r>
    </w:p>
    <w:p w14:paraId="7FE4AFF2" w14:textId="77777777" w:rsidR="00BD14B4" w:rsidRDefault="00DC0715" w:rsidP="00335AFD">
      <w:pPr>
        <w:pStyle w:val="ListParagraph"/>
        <w:numPr>
          <w:ilvl w:val="0"/>
          <w:numId w:val="8"/>
        </w:numPr>
        <w:spacing w:after="96"/>
        <w:ind w:left="360" w:firstLine="0"/>
        <w:rPr>
          <w:sz w:val="28"/>
          <w:szCs w:val="28"/>
        </w:rPr>
      </w:pPr>
      <w:r w:rsidRPr="00BD14B4">
        <w:rPr>
          <w:sz w:val="28"/>
          <w:szCs w:val="28"/>
        </w:rPr>
        <w:t>Disillusioned, and feeling abandoned, the disciples gathered in a locked room, hiding out of fear for their lives.</w:t>
      </w:r>
    </w:p>
    <w:p w14:paraId="01E4D2A6" w14:textId="77777777" w:rsidR="00335AFD" w:rsidRDefault="00DC0715" w:rsidP="00335AFD">
      <w:pPr>
        <w:pStyle w:val="ListParagraph"/>
        <w:numPr>
          <w:ilvl w:val="0"/>
          <w:numId w:val="8"/>
        </w:numPr>
        <w:spacing w:after="96"/>
        <w:ind w:left="360" w:firstLine="0"/>
        <w:rPr>
          <w:sz w:val="28"/>
          <w:szCs w:val="28"/>
        </w:rPr>
      </w:pPr>
      <w:r w:rsidRPr="00BD14B4">
        <w:rPr>
          <w:sz w:val="28"/>
          <w:szCs w:val="28"/>
        </w:rPr>
        <w:t xml:space="preserve">They had not understood </w:t>
      </w:r>
      <w:r w:rsidR="00335AFD">
        <w:rPr>
          <w:sz w:val="28"/>
          <w:szCs w:val="28"/>
        </w:rPr>
        <w:t>the</w:t>
      </w:r>
      <w:r w:rsidRPr="00BD14B4">
        <w:rPr>
          <w:sz w:val="28"/>
          <w:szCs w:val="28"/>
        </w:rPr>
        <w:t xml:space="preserve"> message </w:t>
      </w:r>
      <w:r w:rsidR="00335AFD">
        <w:rPr>
          <w:sz w:val="28"/>
          <w:szCs w:val="28"/>
        </w:rPr>
        <w:t xml:space="preserve">of his resurrection, that he must go away </w:t>
      </w:r>
      <w:proofErr w:type="gramStart"/>
      <w:r w:rsidR="00335AFD">
        <w:rPr>
          <w:sz w:val="28"/>
          <w:szCs w:val="28"/>
        </w:rPr>
        <w:t>but  that</w:t>
      </w:r>
      <w:proofErr w:type="gramEnd"/>
      <w:r w:rsidR="00335AFD">
        <w:rPr>
          <w:sz w:val="28"/>
          <w:szCs w:val="28"/>
        </w:rPr>
        <w:t xml:space="preserve"> he would return with an anointing for them.</w:t>
      </w:r>
    </w:p>
    <w:p w14:paraId="6E8D7734" w14:textId="71BD2FEF" w:rsidR="0027095F" w:rsidRPr="00C35005" w:rsidRDefault="00335AFD" w:rsidP="00335AFD">
      <w:pPr>
        <w:pStyle w:val="ListParagraph"/>
        <w:spacing w:after="96"/>
        <w:ind w:left="360" w:firstLine="0"/>
        <w:rPr>
          <w:sz w:val="28"/>
          <w:szCs w:val="28"/>
        </w:rPr>
      </w:pPr>
      <w:r w:rsidRPr="00C35005">
        <w:rPr>
          <w:sz w:val="28"/>
          <w:szCs w:val="28"/>
        </w:rPr>
        <w:t xml:space="preserve"> </w:t>
      </w:r>
    </w:p>
    <w:p w14:paraId="428E7AD3" w14:textId="24B8281C" w:rsidR="00C12C1B" w:rsidRPr="00DD559C" w:rsidRDefault="0021094D" w:rsidP="00A86E34">
      <w:pPr>
        <w:spacing w:after="96"/>
        <w:ind w:firstLine="0"/>
        <w:rPr>
          <w:sz w:val="28"/>
          <w:szCs w:val="28"/>
        </w:rPr>
      </w:pPr>
      <w:r w:rsidRPr="00DD559C">
        <w:rPr>
          <w:b/>
          <w:sz w:val="28"/>
          <w:szCs w:val="28"/>
        </w:rPr>
        <w:t>Believers anointed:</w:t>
      </w:r>
      <w:r w:rsidRPr="00C35005">
        <w:rPr>
          <w:b/>
          <w:sz w:val="28"/>
          <w:szCs w:val="28"/>
        </w:rPr>
        <w:t xml:space="preserve"> 2 Corinthians 1:</w:t>
      </w:r>
      <w:r w:rsidR="008539B5" w:rsidRPr="00C35005">
        <w:rPr>
          <w:b/>
          <w:sz w:val="28"/>
          <w:szCs w:val="28"/>
        </w:rPr>
        <w:t>18-</w:t>
      </w:r>
      <w:r w:rsidRPr="00C35005">
        <w:rPr>
          <w:b/>
          <w:sz w:val="28"/>
          <w:szCs w:val="28"/>
        </w:rPr>
        <w:t xml:space="preserve">21 </w:t>
      </w:r>
      <w:r w:rsidR="008539B5" w:rsidRPr="00DD559C">
        <w:rPr>
          <w:sz w:val="28"/>
          <w:szCs w:val="28"/>
        </w:rPr>
        <w:t>–</w:t>
      </w:r>
      <w:r w:rsidRPr="00DD559C">
        <w:rPr>
          <w:sz w:val="28"/>
          <w:szCs w:val="28"/>
        </w:rPr>
        <w:t xml:space="preserve"> </w:t>
      </w:r>
      <w:r w:rsidR="008539B5" w:rsidRPr="00DD559C">
        <w:rPr>
          <w:sz w:val="28"/>
          <w:szCs w:val="28"/>
        </w:rPr>
        <w:t xml:space="preserve">For no matter how many promises God has made, they are “Yes” in Christ. And </w:t>
      </w:r>
      <w:proofErr w:type="gramStart"/>
      <w:r w:rsidR="00DC0715">
        <w:rPr>
          <w:sz w:val="28"/>
          <w:szCs w:val="28"/>
        </w:rPr>
        <w:t>s</w:t>
      </w:r>
      <w:r w:rsidR="008539B5" w:rsidRPr="00DD559C">
        <w:rPr>
          <w:sz w:val="28"/>
          <w:szCs w:val="28"/>
        </w:rPr>
        <w:t>o</w:t>
      </w:r>
      <w:proofErr w:type="gramEnd"/>
      <w:r w:rsidR="008539B5" w:rsidRPr="00DD559C">
        <w:rPr>
          <w:sz w:val="28"/>
          <w:szCs w:val="28"/>
        </w:rPr>
        <w:t xml:space="preserve"> through him the “Amen” is spoken by us to the glory of God. Now it is God who makes both us and you stand firm in Christ. </w:t>
      </w:r>
      <w:r w:rsidR="008539B5" w:rsidRPr="008C5349">
        <w:rPr>
          <w:b/>
          <w:i/>
          <w:sz w:val="28"/>
          <w:szCs w:val="28"/>
        </w:rPr>
        <w:t>He anointed us, set his seal of ownership on us, and put his Spirit in our hearts as a deposit, guaranteeing what is to come</w:t>
      </w:r>
      <w:r w:rsidR="008539B5" w:rsidRPr="00DD559C">
        <w:rPr>
          <w:sz w:val="28"/>
          <w:szCs w:val="28"/>
        </w:rPr>
        <w:t>.</w:t>
      </w:r>
    </w:p>
    <w:p w14:paraId="205601F5" w14:textId="77777777" w:rsidR="00E116DD" w:rsidRDefault="00E116DD" w:rsidP="00E116DD">
      <w:pPr>
        <w:pStyle w:val="ListParagraph"/>
        <w:numPr>
          <w:ilvl w:val="0"/>
          <w:numId w:val="3"/>
        </w:numPr>
        <w:spacing w:after="96"/>
        <w:rPr>
          <w:sz w:val="28"/>
          <w:szCs w:val="28"/>
        </w:rPr>
      </w:pPr>
      <w:r>
        <w:rPr>
          <w:sz w:val="28"/>
          <w:szCs w:val="28"/>
        </w:rPr>
        <w:t>Luke 9:1-2 – When Jesus had called the Twelve together, he gave them power and authority to drive out all demons and to cure diseases, and he sent them out to preach the kingdom of God and to heal the sick.</w:t>
      </w:r>
    </w:p>
    <w:p w14:paraId="0A1BF4E9" w14:textId="00CBD6EE" w:rsidR="00A42462" w:rsidRPr="00A86E34" w:rsidRDefault="00A42462" w:rsidP="00DD559C">
      <w:pPr>
        <w:spacing w:after="96"/>
        <w:ind w:firstLine="0"/>
        <w:rPr>
          <w:b/>
          <w:sz w:val="32"/>
          <w:szCs w:val="32"/>
        </w:rPr>
      </w:pPr>
      <w:r w:rsidRPr="00A86E34">
        <w:rPr>
          <w:b/>
          <w:sz w:val="32"/>
          <w:szCs w:val="32"/>
        </w:rPr>
        <w:lastRenderedPageBreak/>
        <w:t>Speaking of the indwelling Holy Spirit which is the anointing of the believer</w:t>
      </w:r>
      <w:r w:rsidR="00335AFD">
        <w:rPr>
          <w:b/>
          <w:sz w:val="32"/>
          <w:szCs w:val="32"/>
        </w:rPr>
        <w:t xml:space="preserve"> Apostle John wrote</w:t>
      </w:r>
      <w:r w:rsidRPr="00A86E34">
        <w:rPr>
          <w:b/>
          <w:sz w:val="32"/>
          <w:szCs w:val="32"/>
        </w:rPr>
        <w:t>:</w:t>
      </w:r>
    </w:p>
    <w:p w14:paraId="1346E5D1" w14:textId="7A6AA975" w:rsidR="00A42462" w:rsidRPr="00DD559C" w:rsidRDefault="00A42462" w:rsidP="00A86E34">
      <w:pPr>
        <w:spacing w:after="96"/>
        <w:ind w:firstLine="0"/>
        <w:rPr>
          <w:sz w:val="28"/>
          <w:szCs w:val="28"/>
        </w:rPr>
      </w:pPr>
      <w:r w:rsidRPr="00DD559C">
        <w:rPr>
          <w:b/>
          <w:sz w:val="28"/>
          <w:szCs w:val="28"/>
        </w:rPr>
        <w:t>1 John 2:27</w:t>
      </w:r>
      <w:r w:rsidRPr="00DD559C">
        <w:rPr>
          <w:sz w:val="28"/>
          <w:szCs w:val="28"/>
        </w:rPr>
        <w:t xml:space="preserve"> – As for you, the anointing you received from him remains in you, and you do not need anyone to teach you. But as his anointing teaches you about all things and as that anointing is real, not counterfeit – just as it has taught you, remain in him.</w:t>
      </w:r>
    </w:p>
    <w:p w14:paraId="68F3F50C" w14:textId="720CBDD3" w:rsidR="00A42462" w:rsidRPr="00A86E34" w:rsidRDefault="00A42462" w:rsidP="00AD55EC">
      <w:pPr>
        <w:spacing w:after="96"/>
        <w:rPr>
          <w:sz w:val="32"/>
          <w:szCs w:val="32"/>
        </w:rPr>
      </w:pPr>
    </w:p>
    <w:p w14:paraId="6DDB3A24" w14:textId="18D21E74" w:rsidR="00A42462" w:rsidRPr="00DD559C" w:rsidRDefault="00CB2479" w:rsidP="00DD559C">
      <w:pPr>
        <w:spacing w:after="96"/>
        <w:ind w:firstLine="0"/>
        <w:rPr>
          <w:b/>
          <w:sz w:val="32"/>
          <w:szCs w:val="32"/>
        </w:rPr>
      </w:pPr>
      <w:r w:rsidRPr="00DD559C">
        <w:rPr>
          <w:b/>
          <w:sz w:val="32"/>
          <w:szCs w:val="32"/>
        </w:rPr>
        <w:t>“Clothed” with, or anointed with power:</w:t>
      </w:r>
    </w:p>
    <w:p w14:paraId="4FE6F552" w14:textId="5ABDA25D" w:rsidR="00CB2479" w:rsidRDefault="00CB2479" w:rsidP="00DD559C">
      <w:pPr>
        <w:spacing w:after="96"/>
        <w:ind w:firstLine="0"/>
        <w:jc w:val="left"/>
        <w:rPr>
          <w:sz w:val="28"/>
          <w:szCs w:val="28"/>
        </w:rPr>
      </w:pPr>
      <w:r w:rsidRPr="00DD559C">
        <w:rPr>
          <w:sz w:val="28"/>
          <w:szCs w:val="28"/>
        </w:rPr>
        <w:t>Luke 24:49 – I am going to send you what my Father has promised; but stay in the city until you have been clothed with power from on high.</w:t>
      </w:r>
    </w:p>
    <w:p w14:paraId="380ABD40" w14:textId="0F0B1692" w:rsidR="00DD559C" w:rsidRDefault="00DD559C" w:rsidP="00DD559C">
      <w:pPr>
        <w:spacing w:after="96"/>
        <w:ind w:firstLine="0"/>
        <w:jc w:val="left"/>
        <w:rPr>
          <w:sz w:val="28"/>
          <w:szCs w:val="28"/>
        </w:rPr>
      </w:pPr>
    </w:p>
    <w:p w14:paraId="376D9C1B" w14:textId="66D93D1E" w:rsidR="00DD559C" w:rsidRPr="00B93263" w:rsidRDefault="00DD559C" w:rsidP="00DD559C">
      <w:pPr>
        <w:spacing w:after="96"/>
        <w:ind w:firstLine="0"/>
        <w:jc w:val="left"/>
        <w:rPr>
          <w:b/>
          <w:sz w:val="32"/>
          <w:szCs w:val="32"/>
        </w:rPr>
      </w:pPr>
      <w:r w:rsidRPr="00B93263">
        <w:rPr>
          <w:b/>
          <w:sz w:val="32"/>
          <w:szCs w:val="32"/>
        </w:rPr>
        <w:t>Being “anointed” to do a task is synonymous with being “commissioned” to a task.</w:t>
      </w:r>
    </w:p>
    <w:p w14:paraId="370AA2C8" w14:textId="28192D17" w:rsidR="00DD559C" w:rsidRDefault="00DD559C" w:rsidP="00DD559C">
      <w:pPr>
        <w:pStyle w:val="ListParagraph"/>
        <w:numPr>
          <w:ilvl w:val="0"/>
          <w:numId w:val="1"/>
        </w:numPr>
        <w:spacing w:after="96"/>
        <w:jc w:val="left"/>
        <w:rPr>
          <w:sz w:val="28"/>
          <w:szCs w:val="28"/>
        </w:rPr>
      </w:pPr>
      <w:r>
        <w:rPr>
          <w:sz w:val="28"/>
          <w:szCs w:val="28"/>
        </w:rPr>
        <w:t>The Great Commission – Matthew 28:19</w:t>
      </w:r>
    </w:p>
    <w:p w14:paraId="68E38B1E" w14:textId="7E4C1955" w:rsidR="00DD559C" w:rsidRDefault="00DD559C" w:rsidP="00DD559C">
      <w:pPr>
        <w:pStyle w:val="ListParagraph"/>
        <w:numPr>
          <w:ilvl w:val="0"/>
          <w:numId w:val="1"/>
        </w:numPr>
        <w:spacing w:after="96"/>
        <w:jc w:val="left"/>
        <w:rPr>
          <w:sz w:val="28"/>
          <w:szCs w:val="28"/>
        </w:rPr>
      </w:pPr>
      <w:r>
        <w:rPr>
          <w:sz w:val="28"/>
          <w:szCs w:val="28"/>
        </w:rPr>
        <w:t>The Empowering Commission – Acts 1:8</w:t>
      </w:r>
    </w:p>
    <w:p w14:paraId="4874CC29" w14:textId="76F4F857" w:rsidR="00DD559C" w:rsidRDefault="00DD559C" w:rsidP="00DD559C">
      <w:pPr>
        <w:pStyle w:val="ListParagraph"/>
        <w:numPr>
          <w:ilvl w:val="0"/>
          <w:numId w:val="1"/>
        </w:numPr>
        <w:spacing w:after="96"/>
        <w:jc w:val="left"/>
        <w:rPr>
          <w:sz w:val="28"/>
          <w:szCs w:val="28"/>
        </w:rPr>
      </w:pPr>
      <w:r>
        <w:rPr>
          <w:sz w:val="28"/>
          <w:szCs w:val="28"/>
        </w:rPr>
        <w:t>The Training and Equipping Commission – Ephesians 4:11-13, 2 Timothy 2:1-2</w:t>
      </w:r>
    </w:p>
    <w:p w14:paraId="2EE80BDB" w14:textId="27DE8E76" w:rsidR="00DD559C" w:rsidRDefault="00DD559C" w:rsidP="00DD559C">
      <w:pPr>
        <w:pStyle w:val="ListParagraph"/>
        <w:numPr>
          <w:ilvl w:val="0"/>
          <w:numId w:val="1"/>
        </w:numPr>
        <w:spacing w:after="96"/>
        <w:jc w:val="left"/>
        <w:rPr>
          <w:sz w:val="28"/>
          <w:szCs w:val="28"/>
        </w:rPr>
      </w:pPr>
      <w:r>
        <w:rPr>
          <w:sz w:val="28"/>
          <w:szCs w:val="28"/>
        </w:rPr>
        <w:t>The Enduring Commission – 2 Timothy 2:3,</w:t>
      </w:r>
      <w:r w:rsidR="00335AFD">
        <w:rPr>
          <w:sz w:val="28"/>
          <w:szCs w:val="28"/>
        </w:rPr>
        <w:t xml:space="preserve">          </w:t>
      </w:r>
      <w:r>
        <w:rPr>
          <w:sz w:val="28"/>
          <w:szCs w:val="28"/>
        </w:rPr>
        <w:t xml:space="preserve"> 1 Timothy 6:11-12,</w:t>
      </w:r>
      <w:r w:rsidR="00B93263">
        <w:rPr>
          <w:sz w:val="28"/>
          <w:szCs w:val="28"/>
        </w:rPr>
        <w:t xml:space="preserve"> Hebrews 12:1,7, Revelation 3:11</w:t>
      </w:r>
    </w:p>
    <w:p w14:paraId="6398FD84" w14:textId="5C89181F" w:rsidR="00B93263" w:rsidRDefault="00B93263" w:rsidP="00B93263">
      <w:pPr>
        <w:spacing w:after="96"/>
        <w:ind w:firstLine="0"/>
        <w:jc w:val="left"/>
        <w:rPr>
          <w:sz w:val="28"/>
          <w:szCs w:val="28"/>
        </w:rPr>
      </w:pPr>
    </w:p>
    <w:p w14:paraId="126F40B2" w14:textId="2A287421" w:rsidR="00B93263" w:rsidRPr="005C6840" w:rsidRDefault="00B93263" w:rsidP="00B93263">
      <w:pPr>
        <w:spacing w:after="96"/>
        <w:ind w:firstLine="0"/>
        <w:jc w:val="left"/>
        <w:rPr>
          <w:b/>
          <w:sz w:val="32"/>
          <w:szCs w:val="32"/>
        </w:rPr>
      </w:pPr>
      <w:r w:rsidRPr="005C6840">
        <w:rPr>
          <w:b/>
          <w:sz w:val="32"/>
          <w:szCs w:val="32"/>
        </w:rPr>
        <w:t xml:space="preserve">Believers Have Been Anointed/Commissioned </w:t>
      </w:r>
      <w:proofErr w:type="gramStart"/>
      <w:r w:rsidRPr="005C6840">
        <w:rPr>
          <w:b/>
          <w:sz w:val="32"/>
          <w:szCs w:val="32"/>
        </w:rPr>
        <w:t>As</w:t>
      </w:r>
      <w:proofErr w:type="gramEnd"/>
      <w:r w:rsidRPr="005C6840">
        <w:rPr>
          <w:b/>
          <w:sz w:val="32"/>
          <w:szCs w:val="32"/>
        </w:rPr>
        <w:t xml:space="preserve"> Ambassadors of Reconciliation:</w:t>
      </w:r>
    </w:p>
    <w:p w14:paraId="5E73ECDB" w14:textId="21B6F58B" w:rsidR="00E116DD" w:rsidRDefault="00B93263" w:rsidP="00335AFD">
      <w:pPr>
        <w:spacing w:after="96"/>
        <w:ind w:firstLine="0"/>
        <w:jc w:val="left"/>
        <w:rPr>
          <w:sz w:val="28"/>
          <w:szCs w:val="28"/>
        </w:rPr>
      </w:pPr>
      <w:r w:rsidRPr="005C6840">
        <w:rPr>
          <w:b/>
          <w:sz w:val="28"/>
          <w:szCs w:val="28"/>
        </w:rPr>
        <w:t>2 Corinthians 5:11-21</w:t>
      </w:r>
      <w:r w:rsidR="00335AFD">
        <w:rPr>
          <w:b/>
          <w:sz w:val="28"/>
          <w:szCs w:val="28"/>
        </w:rPr>
        <w:t>, Luke 6:19</w:t>
      </w:r>
      <w:r>
        <w:rPr>
          <w:sz w:val="28"/>
          <w:szCs w:val="28"/>
        </w:rPr>
        <w:t xml:space="preserve"> </w:t>
      </w:r>
    </w:p>
    <w:p w14:paraId="1EBB94FB" w14:textId="1B2FD626" w:rsidR="005C6840" w:rsidRDefault="005C6840" w:rsidP="00B93263">
      <w:pPr>
        <w:spacing w:after="96"/>
        <w:ind w:firstLine="0"/>
        <w:jc w:val="left"/>
        <w:rPr>
          <w:sz w:val="28"/>
          <w:szCs w:val="28"/>
        </w:rPr>
      </w:pPr>
    </w:p>
    <w:p w14:paraId="57BCEFCA" w14:textId="482DBBE7" w:rsidR="005C6840" w:rsidRDefault="005C6840" w:rsidP="00B93263">
      <w:pPr>
        <w:spacing w:after="96"/>
        <w:ind w:firstLine="0"/>
        <w:jc w:val="left"/>
        <w:rPr>
          <w:sz w:val="28"/>
          <w:szCs w:val="28"/>
        </w:rPr>
      </w:pPr>
      <w:r w:rsidRPr="00253C18">
        <w:rPr>
          <w:b/>
          <w:sz w:val="28"/>
          <w:szCs w:val="28"/>
        </w:rPr>
        <w:lastRenderedPageBreak/>
        <w:t xml:space="preserve">Go Tell It </w:t>
      </w:r>
      <w:proofErr w:type="gramStart"/>
      <w:r w:rsidRPr="00253C18">
        <w:rPr>
          <w:b/>
          <w:sz w:val="28"/>
          <w:szCs w:val="28"/>
        </w:rPr>
        <w:t>On</w:t>
      </w:r>
      <w:proofErr w:type="gramEnd"/>
      <w:r w:rsidRPr="00253C18">
        <w:rPr>
          <w:b/>
          <w:sz w:val="28"/>
          <w:szCs w:val="28"/>
        </w:rPr>
        <w:t xml:space="preserve"> The Mountain And Everywhere!</w:t>
      </w:r>
      <w:r>
        <w:rPr>
          <w:sz w:val="28"/>
          <w:szCs w:val="28"/>
        </w:rPr>
        <w:t xml:space="preserve"> Jesus said you would be anointed to be Power Witness</w:t>
      </w:r>
      <w:r w:rsidR="00335AFD">
        <w:rPr>
          <w:sz w:val="28"/>
          <w:szCs w:val="28"/>
        </w:rPr>
        <w:t>es</w:t>
      </w:r>
      <w:r>
        <w:rPr>
          <w:sz w:val="28"/>
          <w:szCs w:val="28"/>
        </w:rPr>
        <w:t xml:space="preserve"> of the glory of God, beginning in your own neighborhood, out into the entire community, the county and as far as your influence reaches.</w:t>
      </w:r>
      <w:r w:rsidR="00253C18">
        <w:rPr>
          <w:sz w:val="28"/>
          <w:szCs w:val="28"/>
        </w:rPr>
        <w:t xml:space="preserve"> (</w:t>
      </w:r>
      <w:r>
        <w:rPr>
          <w:sz w:val="28"/>
          <w:szCs w:val="28"/>
        </w:rPr>
        <w:t>Acts 1:8</w:t>
      </w:r>
      <w:r w:rsidR="00253C18">
        <w:rPr>
          <w:sz w:val="28"/>
          <w:szCs w:val="28"/>
        </w:rPr>
        <w:t>)</w:t>
      </w:r>
      <w:r>
        <w:rPr>
          <w:sz w:val="28"/>
          <w:szCs w:val="28"/>
        </w:rPr>
        <w:t xml:space="preserve"> </w:t>
      </w:r>
    </w:p>
    <w:p w14:paraId="1E5F0AB1" w14:textId="5019825B" w:rsidR="005C6840" w:rsidRDefault="005C6840" w:rsidP="00B93263">
      <w:pPr>
        <w:spacing w:after="96"/>
        <w:ind w:firstLine="0"/>
        <w:jc w:val="left"/>
        <w:rPr>
          <w:sz w:val="28"/>
          <w:szCs w:val="28"/>
        </w:rPr>
      </w:pPr>
    </w:p>
    <w:p w14:paraId="2C700DD6" w14:textId="54CF5BAA" w:rsidR="005C6840" w:rsidRDefault="005C6840" w:rsidP="00B93263">
      <w:pPr>
        <w:spacing w:after="96"/>
        <w:ind w:firstLine="0"/>
        <w:jc w:val="left"/>
        <w:rPr>
          <w:sz w:val="28"/>
          <w:szCs w:val="28"/>
        </w:rPr>
      </w:pPr>
      <w:r>
        <w:rPr>
          <w:sz w:val="28"/>
          <w:szCs w:val="28"/>
        </w:rPr>
        <w:t xml:space="preserve">You are not here by accident. You are here because God has called you </w:t>
      </w:r>
      <w:proofErr w:type="spellStart"/>
      <w:proofErr w:type="gramStart"/>
      <w:r>
        <w:rPr>
          <w:sz w:val="28"/>
          <w:szCs w:val="28"/>
        </w:rPr>
        <w:t>here</w:t>
      </w:r>
      <w:r w:rsidR="00335AFD">
        <w:rPr>
          <w:sz w:val="28"/>
          <w:szCs w:val="28"/>
        </w:rPr>
        <w:t>.</w:t>
      </w:r>
      <w:r>
        <w:rPr>
          <w:sz w:val="28"/>
          <w:szCs w:val="28"/>
        </w:rPr>
        <w:t>God</w:t>
      </w:r>
      <w:proofErr w:type="spellEnd"/>
      <w:proofErr w:type="gramEnd"/>
      <w:r>
        <w:rPr>
          <w:sz w:val="28"/>
          <w:szCs w:val="28"/>
        </w:rPr>
        <w:t xml:space="preserve"> has a special purpose for this congregation and he has called you here to anoint you to accomplish his purposes.</w:t>
      </w:r>
    </w:p>
    <w:p w14:paraId="379B1ACB" w14:textId="1E8CDFCD" w:rsidR="005C6840" w:rsidRDefault="005C6840" w:rsidP="00B93263">
      <w:pPr>
        <w:spacing w:after="96"/>
        <w:ind w:firstLine="0"/>
        <w:jc w:val="left"/>
        <w:rPr>
          <w:sz w:val="28"/>
          <w:szCs w:val="28"/>
        </w:rPr>
      </w:pPr>
      <w:r w:rsidRPr="00FE49F5">
        <w:rPr>
          <w:b/>
          <w:sz w:val="28"/>
          <w:szCs w:val="28"/>
        </w:rPr>
        <w:t>You are a special peopl</w:t>
      </w:r>
      <w:r w:rsidR="00FE49F5" w:rsidRPr="00FE49F5">
        <w:rPr>
          <w:b/>
          <w:sz w:val="28"/>
          <w:szCs w:val="28"/>
        </w:rPr>
        <w:t>e. 1 Peter 2:9-10 –</w:t>
      </w:r>
      <w:r w:rsidR="00FE49F5">
        <w:rPr>
          <w:sz w:val="28"/>
          <w:szCs w:val="28"/>
        </w:rPr>
        <w:t xml:space="preserve"> You are a chosen people, a royal priesthood, a holy nation, a people belonging to God, that you may declare the praises of him who called you out of darkness into his wonderful light. Once you were not a people, but now you are the people of God; once you had not received mercy, but now you have received mercy.</w:t>
      </w:r>
    </w:p>
    <w:p w14:paraId="3D8CD4A8" w14:textId="77777777" w:rsidR="00335AFD" w:rsidRDefault="00335AFD" w:rsidP="00B93263">
      <w:pPr>
        <w:spacing w:after="96"/>
        <w:ind w:firstLine="0"/>
        <w:jc w:val="left"/>
        <w:rPr>
          <w:b/>
          <w:sz w:val="28"/>
          <w:szCs w:val="28"/>
        </w:rPr>
      </w:pPr>
    </w:p>
    <w:p w14:paraId="523715C4" w14:textId="31FC77CD" w:rsidR="00FE49F5" w:rsidRPr="005C6840" w:rsidRDefault="00FE49F5" w:rsidP="00B93263">
      <w:pPr>
        <w:spacing w:after="96"/>
        <w:ind w:firstLine="0"/>
        <w:jc w:val="left"/>
        <w:rPr>
          <w:sz w:val="28"/>
          <w:szCs w:val="28"/>
        </w:rPr>
      </w:pPr>
      <w:r w:rsidRPr="00FE49F5">
        <w:rPr>
          <w:b/>
          <w:sz w:val="28"/>
          <w:szCs w:val="28"/>
        </w:rPr>
        <w:t>Jesus says “Come” (Matthew 11:28). Then He says, “Go” (Matthew 28:19</w:t>
      </w:r>
      <w:r>
        <w:rPr>
          <w:sz w:val="28"/>
          <w:szCs w:val="28"/>
        </w:rPr>
        <w:t>)</w:t>
      </w:r>
      <w:bookmarkStart w:id="0" w:name="_GoBack"/>
      <w:bookmarkEnd w:id="0"/>
    </w:p>
    <w:p w14:paraId="6C2DEF20" w14:textId="72F96490" w:rsidR="00B93263" w:rsidRDefault="00FE49F5" w:rsidP="00FE49F5">
      <w:pPr>
        <w:pStyle w:val="ListParagraph"/>
        <w:numPr>
          <w:ilvl w:val="0"/>
          <w:numId w:val="2"/>
        </w:numPr>
        <w:spacing w:after="96"/>
        <w:jc w:val="left"/>
        <w:rPr>
          <w:sz w:val="28"/>
          <w:szCs w:val="28"/>
        </w:rPr>
      </w:pPr>
      <w:r>
        <w:rPr>
          <w:sz w:val="28"/>
          <w:szCs w:val="28"/>
        </w:rPr>
        <w:t>He calls us to come to him and be refreshed, revitalized</w:t>
      </w:r>
      <w:r w:rsidR="009F1EB4">
        <w:rPr>
          <w:sz w:val="28"/>
          <w:szCs w:val="28"/>
        </w:rPr>
        <w:t xml:space="preserve"> and become equipped to serve.</w:t>
      </w:r>
    </w:p>
    <w:p w14:paraId="05C28497" w14:textId="0A7EDC93" w:rsidR="009F1EB4" w:rsidRPr="00FE49F5" w:rsidRDefault="009F1EB4" w:rsidP="00FE49F5">
      <w:pPr>
        <w:pStyle w:val="ListParagraph"/>
        <w:numPr>
          <w:ilvl w:val="0"/>
          <w:numId w:val="2"/>
        </w:numPr>
        <w:spacing w:after="96"/>
        <w:jc w:val="left"/>
        <w:rPr>
          <w:sz w:val="28"/>
          <w:szCs w:val="28"/>
        </w:rPr>
      </w:pPr>
      <w:r>
        <w:rPr>
          <w:sz w:val="28"/>
          <w:szCs w:val="28"/>
        </w:rPr>
        <w:t>Then he sends</w:t>
      </w:r>
      <w:r w:rsidR="00E116DD">
        <w:rPr>
          <w:sz w:val="28"/>
          <w:szCs w:val="28"/>
        </w:rPr>
        <w:t xml:space="preserve"> us</w:t>
      </w:r>
      <w:r>
        <w:rPr>
          <w:sz w:val="28"/>
          <w:szCs w:val="28"/>
        </w:rPr>
        <w:t xml:space="preserve"> out to minister the kingdom to the world around us.</w:t>
      </w:r>
    </w:p>
    <w:p w14:paraId="47B8FC85" w14:textId="5EC6FB0F" w:rsidR="00DD559C" w:rsidRDefault="00DD559C" w:rsidP="00DD559C">
      <w:pPr>
        <w:spacing w:after="96"/>
        <w:ind w:firstLine="0"/>
        <w:jc w:val="left"/>
        <w:rPr>
          <w:sz w:val="28"/>
          <w:szCs w:val="28"/>
        </w:rPr>
      </w:pPr>
    </w:p>
    <w:p w14:paraId="129A59F9" w14:textId="1E0548CD" w:rsidR="00335AFD" w:rsidRPr="00335AFD" w:rsidRDefault="00335AFD" w:rsidP="00DD559C">
      <w:pPr>
        <w:spacing w:after="96"/>
        <w:ind w:firstLine="0"/>
        <w:jc w:val="left"/>
        <w:rPr>
          <w:b/>
          <w:sz w:val="32"/>
          <w:szCs w:val="32"/>
        </w:rPr>
      </w:pPr>
      <w:r w:rsidRPr="00335AFD">
        <w:rPr>
          <w:b/>
          <w:sz w:val="32"/>
          <w:szCs w:val="32"/>
        </w:rPr>
        <w:t>Are you ready to use the anointing he has placed in you?</w:t>
      </w:r>
    </w:p>
    <w:p w14:paraId="3E3961A0" w14:textId="77777777" w:rsidR="00CB2479" w:rsidRPr="00A86E34" w:rsidRDefault="00CB2479" w:rsidP="00335AFD">
      <w:pPr>
        <w:spacing w:after="96"/>
        <w:ind w:firstLine="0"/>
        <w:rPr>
          <w:sz w:val="32"/>
          <w:szCs w:val="32"/>
        </w:rPr>
      </w:pPr>
    </w:p>
    <w:sectPr w:rsidR="00CB2479" w:rsidRPr="00A86E34" w:rsidSect="00BD14B4">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71C"/>
    <w:multiLevelType w:val="hybridMultilevel"/>
    <w:tmpl w:val="A17C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68E4"/>
    <w:multiLevelType w:val="hybridMultilevel"/>
    <w:tmpl w:val="6FDA7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42119"/>
    <w:multiLevelType w:val="hybridMultilevel"/>
    <w:tmpl w:val="9DC86E78"/>
    <w:lvl w:ilvl="0" w:tplc="072C974A">
      <w:numFmt w:val="bullet"/>
      <w:lvlText w:val="-"/>
      <w:lvlJc w:val="left"/>
      <w:pPr>
        <w:ind w:left="1440" w:hanging="360"/>
      </w:pPr>
      <w:rPr>
        <w:rFonts w:ascii="Goudy Old Style" w:eastAsiaTheme="minorHAnsi" w:hAnsi="Goudy Old Styl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13432B"/>
    <w:multiLevelType w:val="hybridMultilevel"/>
    <w:tmpl w:val="2F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B7513"/>
    <w:multiLevelType w:val="hybridMultilevel"/>
    <w:tmpl w:val="BB62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20B5D"/>
    <w:multiLevelType w:val="hybridMultilevel"/>
    <w:tmpl w:val="432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A1B94"/>
    <w:multiLevelType w:val="hybridMultilevel"/>
    <w:tmpl w:val="62EE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1051F"/>
    <w:multiLevelType w:val="hybridMultilevel"/>
    <w:tmpl w:val="14541C6C"/>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70A65CFE"/>
    <w:multiLevelType w:val="hybridMultilevel"/>
    <w:tmpl w:val="AD46F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950BF2"/>
    <w:multiLevelType w:val="hybridMultilevel"/>
    <w:tmpl w:val="DBDA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6"/>
  </w:num>
  <w:num w:numId="6">
    <w:abstractNumId w:val="7"/>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1B"/>
    <w:rsid w:val="000429EC"/>
    <w:rsid w:val="001238F7"/>
    <w:rsid w:val="00165766"/>
    <w:rsid w:val="0021094D"/>
    <w:rsid w:val="00253C18"/>
    <w:rsid w:val="0027095F"/>
    <w:rsid w:val="00272E35"/>
    <w:rsid w:val="003329A6"/>
    <w:rsid w:val="00335AFD"/>
    <w:rsid w:val="00496440"/>
    <w:rsid w:val="004A2F62"/>
    <w:rsid w:val="004A4D7F"/>
    <w:rsid w:val="004E0A03"/>
    <w:rsid w:val="004E3D01"/>
    <w:rsid w:val="004F7088"/>
    <w:rsid w:val="00510A6C"/>
    <w:rsid w:val="005C321D"/>
    <w:rsid w:val="005C6840"/>
    <w:rsid w:val="006B5CEA"/>
    <w:rsid w:val="007754A1"/>
    <w:rsid w:val="007F7B21"/>
    <w:rsid w:val="0080039F"/>
    <w:rsid w:val="008539B5"/>
    <w:rsid w:val="008655BD"/>
    <w:rsid w:val="008A1891"/>
    <w:rsid w:val="008B224E"/>
    <w:rsid w:val="008C5349"/>
    <w:rsid w:val="009F1EB4"/>
    <w:rsid w:val="00A42462"/>
    <w:rsid w:val="00A86E34"/>
    <w:rsid w:val="00AD55EC"/>
    <w:rsid w:val="00B5522E"/>
    <w:rsid w:val="00B71F9D"/>
    <w:rsid w:val="00B93263"/>
    <w:rsid w:val="00BD14B4"/>
    <w:rsid w:val="00C00541"/>
    <w:rsid w:val="00C12C1B"/>
    <w:rsid w:val="00C35005"/>
    <w:rsid w:val="00C77763"/>
    <w:rsid w:val="00CA47CB"/>
    <w:rsid w:val="00CB2479"/>
    <w:rsid w:val="00D80B70"/>
    <w:rsid w:val="00DC0715"/>
    <w:rsid w:val="00DC6BA4"/>
    <w:rsid w:val="00DD559C"/>
    <w:rsid w:val="00E116DD"/>
    <w:rsid w:val="00FE49F5"/>
    <w:rsid w:val="00FE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1819"/>
  <w15:chartTrackingRefBased/>
  <w15:docId w15:val="{B4C507CC-84A8-4330-B30C-F19F9599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heme="minorHAnsi" w:hAnsi="Goudy Old Style" w:cs="Times New Roman"/>
        <w:sz w:val="22"/>
        <w:szCs w:val="22"/>
        <w:lang w:val="en-US" w:eastAsia="en-US" w:bidi="ar-SA"/>
      </w:rPr>
    </w:rPrDefault>
    <w:pPrDefault>
      <w:pPr>
        <w:ind w:firstLine="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1369</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4</cp:revision>
  <cp:lastPrinted>2018-10-07T13:51:00Z</cp:lastPrinted>
  <dcterms:created xsi:type="dcterms:W3CDTF">2018-10-07T13:39:00Z</dcterms:created>
  <dcterms:modified xsi:type="dcterms:W3CDTF">2018-10-08T15:54:00Z</dcterms:modified>
</cp:coreProperties>
</file>